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35" w:rsidRPr="00EF3735" w:rsidRDefault="00964A84" w:rsidP="00EF3735">
      <w:pPr>
        <w:tabs>
          <w:tab w:val="left" w:pos="4820"/>
          <w:tab w:val="left" w:pos="7088"/>
        </w:tabs>
        <w:spacing w:after="0" w:line="240" w:lineRule="auto"/>
        <w:ind w:left="3676" w:right="-284" w:firstLine="4112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eastAsia="Times New Roman" w:hAnsi="Calibri" w:cs="Times New Roman"/>
          <w:b/>
          <w:noProof/>
          <w:szCs w:val="20"/>
          <w:lang w:eastAsia="fr-FR"/>
        </w:rPr>
        <w:pict>
          <v:group id="_x0000_s1026" style="position:absolute;left:0;text-align:left;margin-left:-25.75pt;margin-top:-25.45pt;width:92.1pt;height:76.65pt;z-index:251659264" coordorigin="1186,1310" coordsize="2283,1900">
            <o:lock v:ext="edit" aspectratio="t"/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5" style="position:absolute;left:1371;top:2250;width:1881;height:960" wrapcoords="20218 7762 -518 7762 -518 12150 -346 14175 1901 18562 1901 19912 3456 21262 11578 23625 12442 23625 13824 23625 19008 19575 21254 18225 22118 11812 21946 7762 20218 7762" o:allowoverlap="f" adj="-1070449,4860" fillcolor="black" strokecolor="#272727">
              <v:shadow color="#868686"/>
              <v:textpath style="font-family:&quot;Lucida Handwriting&quot;;font-size:24pt" fitshape="t" trim="t" string="Collège Georges FORLEN"/>
              <o:lock v:ext="edit" aspectratio="t"/>
            </v:shape>
            <v:group id="_x0000_s1028" style="position:absolute;left:1791;top:1534;width:1078;height:1554" coordorigin="1791,1534" coordsize="1078,1554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2078;top:1821;width:505;height:627" o:preferrelative="f" strokeweight="1pt">
                <v:imagedata r:id="rId8" o:title=""/>
              </v:shape>
              <v:oval id="_x0000_s1030" style="position:absolute;left:2102;top:2638;width:463;height:58" strokecolor="#0070c0" strokeweight="1pt">
                <o:lock v:ext="edit" aspectratio="t"/>
              </v:oval>
              <v:oval id="_x0000_s1031" style="position:absolute;left:2152;top:2696;width:319;height:57" strokecolor="#0070c0" strokeweight="1pt">
                <o:lock v:ext="edit" aspectratio="t"/>
              </v:oval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032" type="#_x0000_t184" style="position:absolute;left:2390;top:2842;width:172;height:242;rotation:20170126fd" adj="10214" strokecolor="#0070c0" strokeweight="1pt">
                <o:lock v:ext="edit" aspectratio="t"/>
              </v:shape>
              <v:shape id="_x0000_s1033" type="#_x0000_t184" style="position:absolute;left:2085;top:2840;width:172;height:245;rotation:39005308fd" adj="10214" strokecolor="#0070c0" strokeweight="1pt">
                <o:lock v:ext="edit" aspectratio="t"/>
              </v:shape>
              <v:oval id="_x0000_s1034" style="position:absolute;left:2293;top:2812;width:60;height:276" strokecolor="#0070c0" strokeweight="1pt">
                <o:lock v:ext="edit" aspectratio="t"/>
              </v:oval>
              <v:shape id="_x0000_s1035" type="#_x0000_t184" style="position:absolute;left:2496;top:2341;width:326;height:420;rotation:7251129fd" adj="9858" strokecolor="#0070c0" strokeweight="1pt">
                <o:lock v:ext="edit" aspectratio="t"/>
              </v:shape>
              <v:shape id="_x0000_s1036" type="#_x0000_t184" style="position:absolute;left:1838;top:2323;width:326;height:420;rotation:4991062fd" adj="10651" filled="f" fillcolor="black" strokecolor="#0070c0" strokeweight="1pt">
                <o:lock v:ext="edit" aspectratio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7" type="#_x0000_t19" style="position:absolute;left:2101;top:1536;width:419;height:1085;rotation:315189fd" coordsize="21600,36564" adj="-4145886,3480176,,19290" path="wr-21600,-2310,21600,40890,9718,,12968,36564nfewr-21600,-2310,21600,40890,9718,,12968,36564l,19290nsxe" strokecolor="#0070c0" strokeweight="1pt">
                <v:path o:connectlocs="9718,0;12968,36564;0,19290"/>
                <o:lock v:ext="edit" aspectratio="t"/>
              </v:shape>
              <v:shape id="_x0000_s1038" type="#_x0000_t19" style="position:absolute;left:2124;top:1534;width:441;height:1073;rotation:180" coordsize="21600,36132" adj="-3655845,3785391,,17862" path="wr-21600,-3738,21600,39462,12146,,11523,36132nfewr-21600,-3738,21600,39462,12146,,11523,36132l,17862nsxe" strokecolor="#0070c0" strokeweight="1pt">
                <v:path o:connectlocs="12146,0;11523,36132;0,17862"/>
                <o:lock v:ext="edit" aspectratio="t"/>
              </v:shape>
            </v:group>
            <v:group id="_x0000_s1039" style="position:absolute;left:1186;top:1310;width:2283;height:1214" coordorigin="1186,1310" coordsize="2283,1214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1186;top:2521;width:516;height:1" o:connectortype="straight" strokecolor="#272727" strokeweight="1.5pt">
                <o:lock v:ext="edit" aspectratio="t"/>
              </v:shape>
              <v:shape id="_x0000_s1041" type="#_x0000_t32" style="position:absolute;left:1702;top:1310;width:633;height:1214;flip:y" o:connectortype="straight" strokecolor="#272727" strokeweight="1.5pt">
                <o:lock v:ext="edit" aspectratio="t"/>
              </v:shape>
              <v:shape id="_x0000_s1042" type="#_x0000_t32" style="position:absolute;left:2335;top:1310;width:617;height:1214" o:connectortype="straight" strokecolor="#272727" strokeweight="1.5pt">
                <o:lock v:ext="edit" aspectratio="t"/>
              </v:shape>
              <v:shape id="_x0000_s1043" type="#_x0000_t32" style="position:absolute;left:2955;top:2521;width:514;height:0" o:connectortype="straight" strokecolor="#272727" strokeweight="1.5pt">
                <o:lock v:ext="edit" aspectratio="t"/>
              </v:shape>
            </v:group>
          </v:group>
        </w:pict>
      </w:r>
      <w:r w:rsidR="00CC4733">
        <w:rPr>
          <w:rFonts w:ascii="Calibri" w:eastAsia="Times New Roman" w:hAnsi="Calibri" w:cs="Times New Roman"/>
          <w:b/>
          <w:szCs w:val="20"/>
          <w:lang w:eastAsia="fr-FR"/>
        </w:rPr>
        <w:t>Rentrée 2018</w:t>
      </w:r>
    </w:p>
    <w:p w:rsidR="00EF3735" w:rsidRPr="00EF3735" w:rsidRDefault="00EF3735" w:rsidP="00EF373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>ACHAT DE MATERIEL DE PAPETERIE</w:t>
      </w:r>
    </w:p>
    <w:p w:rsidR="00EF3735" w:rsidRDefault="00EF3735" w:rsidP="00EF373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590F98" w:rsidRPr="00EF3735" w:rsidRDefault="00590F98" w:rsidP="00EF373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EF3735" w:rsidRDefault="00EF3735" w:rsidP="00964A84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>NIVEAU 4</w:t>
      </w:r>
      <w:r w:rsidRPr="00EF3735">
        <w:rPr>
          <w:rFonts w:ascii="Calibri" w:eastAsia="Times New Roman" w:hAnsi="Calibri" w:cs="Times New Roman"/>
          <w:b/>
          <w:szCs w:val="20"/>
          <w:vertAlign w:val="superscript"/>
          <w:lang w:eastAsia="fr-FR"/>
        </w:rPr>
        <w:t>e</w:t>
      </w:r>
    </w:p>
    <w:p w:rsidR="00590F98" w:rsidRPr="00EF3735" w:rsidRDefault="00590F98" w:rsidP="00EF373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EF3735" w:rsidRPr="00EF3735" w:rsidRDefault="00EF3735" w:rsidP="00EF37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>Matériel commun à toutes les matières - A avoir impérativement à tous les cours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stylo à encre et cartouches de rechange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Stylos à billes (rouge, bleu, vert, noir)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Crayons gris 2B, 2H, </w:t>
      </w:r>
      <w:r w:rsidRPr="00EF3735">
        <w:rPr>
          <w:rFonts w:ascii="Calibri" w:eastAsia="Times New Roman" w:hAnsi="Calibri" w:cs="Times New Roman"/>
          <w:szCs w:val="20"/>
          <w:u w:val="single"/>
          <w:lang w:eastAsia="fr-FR"/>
        </w:rPr>
        <w:t>HB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Compas,  Règle 20 à 30 cm, Rapporteur  transparent, Equerre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paire de ciseaux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proofErr w:type="gramStart"/>
      <w:r w:rsidRPr="00EF3735">
        <w:rPr>
          <w:rFonts w:ascii="Calibri" w:eastAsia="Times New Roman" w:hAnsi="Calibri" w:cs="Times New Roman"/>
          <w:szCs w:val="20"/>
          <w:lang w:eastAsia="fr-FR"/>
        </w:rPr>
        <w:t>Un</w:t>
      </w:r>
      <w:proofErr w:type="gramEnd"/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 taille crayon à réservoir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gomme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tube de colle cellulosique (stick)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stylo porte-mine 0.5 (HB)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boite de 10 à 12 crayons de couleur (pas de feutres)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cahier de brouillon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paquet de copies, grand format, grands carreaux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Un paquet de copies doubles, grand format, grands carreaux 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Deux surligneurs de couleurs différentes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Ce matériel étant à renouveler au cours de l’année par l’élève selon son utilisation ou en cas de perte.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Les professeurs se réservent le droit à des sanctions si l’élève ne peut travailler correctement en raison de matériel manquant.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>Français</w:t>
      </w:r>
    </w:p>
    <w:p w:rsidR="00EF3735" w:rsidRPr="00EF3735" w:rsidRDefault="00EF3735" w:rsidP="003A292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grand classeur souple</w:t>
      </w:r>
    </w:p>
    <w:p w:rsidR="00EF3735" w:rsidRPr="00EF3735" w:rsidRDefault="00EF3735" w:rsidP="00EF37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Feuilles perforées à grands carreaux, blanches et copies</w:t>
      </w:r>
      <w:r w:rsidR="005535AB">
        <w:rPr>
          <w:rFonts w:ascii="Calibri" w:eastAsia="Times New Roman" w:hAnsi="Calibri" w:cs="Times New Roman"/>
          <w:szCs w:val="20"/>
          <w:lang w:eastAsia="fr-FR"/>
        </w:rPr>
        <w:t xml:space="preserve"> simple</w:t>
      </w:r>
      <w:r w:rsidR="00964A84">
        <w:rPr>
          <w:rFonts w:ascii="Calibri" w:eastAsia="Times New Roman" w:hAnsi="Calibri" w:cs="Times New Roman"/>
          <w:szCs w:val="20"/>
          <w:lang w:eastAsia="fr-FR"/>
        </w:rPr>
        <w:t>s</w:t>
      </w:r>
      <w:r w:rsidR="005535AB">
        <w:rPr>
          <w:rFonts w:ascii="Calibri" w:eastAsia="Times New Roman" w:hAnsi="Calibri" w:cs="Times New Roman"/>
          <w:szCs w:val="20"/>
          <w:lang w:eastAsia="fr-FR"/>
        </w:rPr>
        <w:t xml:space="preserve"> et</w:t>
      </w: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 doubles</w:t>
      </w:r>
    </w:p>
    <w:p w:rsidR="00EF3735" w:rsidRPr="00EF3735" w:rsidRDefault="00EF3735" w:rsidP="00EF37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pochette cartonnée munie d'élastiques</w:t>
      </w:r>
    </w:p>
    <w:p w:rsidR="00EF3735" w:rsidRPr="00EF3735" w:rsidRDefault="00EF3735" w:rsidP="00EF37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Chemises transparentes, perforées</w:t>
      </w:r>
    </w:p>
    <w:p w:rsidR="00EF3735" w:rsidRDefault="00EF3735" w:rsidP="00EF37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Des cartons intercalaires</w:t>
      </w:r>
    </w:p>
    <w:p w:rsidR="005535AB" w:rsidRPr="00EF3735" w:rsidRDefault="005535AB" w:rsidP="00EF37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Pochettes plastiques perforées</w:t>
      </w:r>
    </w:p>
    <w:p w:rsidR="00EF3735" w:rsidRPr="00EF3735" w:rsidRDefault="00EF3735" w:rsidP="00EF37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Un cahier d’exercices petit format </w:t>
      </w:r>
      <w:r w:rsidRPr="00EF3735">
        <w:rPr>
          <w:rFonts w:ascii="Calibri" w:eastAsia="Times New Roman" w:hAnsi="Calibri" w:cs="Times New Roman"/>
          <w:b/>
          <w:szCs w:val="20"/>
          <w:lang w:eastAsia="fr-FR"/>
        </w:rPr>
        <w:t>réservé au français</w:t>
      </w:r>
    </w:p>
    <w:p w:rsidR="00EF3735" w:rsidRPr="00EF3735" w:rsidRDefault="00EF3735" w:rsidP="00EF37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dictionnaire de la langue française (s’il n’a pas été acheté en 6</w:t>
      </w:r>
      <w:r w:rsidRPr="00EF3735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 w:rsidRPr="00EF3735">
        <w:rPr>
          <w:rFonts w:ascii="Calibri" w:eastAsia="Times New Roman" w:hAnsi="Calibri" w:cs="Times New Roman"/>
          <w:szCs w:val="20"/>
          <w:lang w:eastAsia="fr-FR"/>
        </w:rPr>
        <w:t>).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EF3735" w:rsidRDefault="00EF3735" w:rsidP="00EF3735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           </w:t>
      </w:r>
      <w:r w:rsidRPr="00EF3735">
        <w:rPr>
          <w:rFonts w:ascii="Calibri" w:eastAsia="Times New Roman" w:hAnsi="Calibri" w:cs="Times New Roman"/>
          <w:b/>
          <w:szCs w:val="20"/>
          <w:lang w:eastAsia="fr-FR"/>
        </w:rPr>
        <w:t xml:space="preserve">Prévoir l'achat de 2 ou </w:t>
      </w:r>
      <w:smartTag w:uri="urn:schemas-microsoft-com:office:smarttags" w:element="metricconverter">
        <w:smartTagPr>
          <w:attr w:name="ProductID" w:val="3 livres"/>
        </w:smartTagPr>
        <w:r w:rsidRPr="00EF3735">
          <w:rPr>
            <w:rFonts w:ascii="Calibri" w:eastAsia="Times New Roman" w:hAnsi="Calibri" w:cs="Times New Roman"/>
            <w:b/>
            <w:szCs w:val="20"/>
            <w:lang w:eastAsia="fr-FR"/>
          </w:rPr>
          <w:t>3 livres</w:t>
        </w:r>
      </w:smartTag>
      <w:r w:rsidRPr="00EF3735">
        <w:rPr>
          <w:rFonts w:ascii="Calibri" w:eastAsia="Times New Roman" w:hAnsi="Calibri" w:cs="Times New Roman"/>
          <w:b/>
          <w:szCs w:val="20"/>
          <w:lang w:eastAsia="fr-FR"/>
        </w:rPr>
        <w:t xml:space="preserve"> de lecture suivie dans le courant de l'année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  <w:r w:rsidRPr="00EF3735">
        <w:rPr>
          <w:rFonts w:ascii="Calibri" w:eastAsia="Times New Roman" w:hAnsi="Calibri" w:cs="Times New Roman"/>
          <w:sz w:val="16"/>
          <w:szCs w:val="16"/>
          <w:lang w:eastAsia="fr-FR"/>
        </w:rPr>
        <w:tab/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>Mathématiques</w:t>
      </w:r>
    </w:p>
    <w:p w:rsidR="00EF3735" w:rsidRPr="00EF3735" w:rsidRDefault="00964A84" w:rsidP="00EF373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cahier</w:t>
      </w:r>
      <w:r w:rsidR="00103FF5">
        <w:rPr>
          <w:rFonts w:ascii="Calibri" w:eastAsia="Times New Roman" w:hAnsi="Calibri" w:cs="Times New Roman"/>
          <w:szCs w:val="20"/>
          <w:lang w:eastAsia="fr-FR"/>
        </w:rPr>
        <w:t xml:space="preserve"> (format 21 x 29,7</w:t>
      </w:r>
      <w:r w:rsidR="00EF3735" w:rsidRPr="00EF3735">
        <w:rPr>
          <w:rFonts w:ascii="Calibri" w:eastAsia="Times New Roman" w:hAnsi="Calibri" w:cs="Times New Roman"/>
          <w:szCs w:val="20"/>
          <w:lang w:eastAsia="fr-FR"/>
        </w:rPr>
        <w:t>, petits carreaux, 96 pages</w:t>
      </w:r>
      <w:r w:rsidR="00103FF5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EF3735" w:rsidRPr="00EF3735" w:rsidRDefault="00A72B0C" w:rsidP="00EF373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cahier</w:t>
      </w:r>
      <w:r w:rsidR="00103FF5">
        <w:rPr>
          <w:rFonts w:ascii="Calibri" w:eastAsia="Times New Roman" w:hAnsi="Calibri" w:cs="Times New Roman"/>
          <w:szCs w:val="20"/>
          <w:lang w:eastAsia="fr-FR"/>
        </w:rPr>
        <w:t xml:space="preserve"> (format 21 x 29.7</w:t>
      </w:r>
      <w:r w:rsidR="00EF3735" w:rsidRPr="00EF3735">
        <w:rPr>
          <w:rFonts w:ascii="Calibri" w:eastAsia="Times New Roman" w:hAnsi="Calibri" w:cs="Times New Roman"/>
          <w:szCs w:val="20"/>
          <w:lang w:eastAsia="fr-FR"/>
        </w:rPr>
        <w:t>, petits carreaux, 140 pages</w:t>
      </w:r>
      <w:r w:rsidR="00103FF5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EF3735" w:rsidRPr="00EF3735" w:rsidRDefault="00EF3735" w:rsidP="00EF373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2 protège-cahiers (1 rouge – 1 bleu) (format 21 x 29.7)</w:t>
      </w:r>
    </w:p>
    <w:p w:rsidR="00EF3735" w:rsidRPr="00EF3735" w:rsidRDefault="00EF3735" w:rsidP="00EF373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Un paquet de copies doubles,  </w:t>
      </w:r>
      <w:r w:rsidR="00103FF5">
        <w:rPr>
          <w:rFonts w:ascii="Calibri" w:eastAsia="Times New Roman" w:hAnsi="Calibri" w:cs="Times New Roman"/>
          <w:szCs w:val="20"/>
          <w:lang w:eastAsia="fr-FR"/>
        </w:rPr>
        <w:t>(</w:t>
      </w:r>
      <w:r w:rsidRPr="00EF3735">
        <w:rPr>
          <w:rFonts w:ascii="Calibri" w:eastAsia="Times New Roman" w:hAnsi="Calibri" w:cs="Times New Roman"/>
          <w:szCs w:val="20"/>
          <w:lang w:eastAsia="fr-FR"/>
        </w:rPr>
        <w:t>petits carreaux</w:t>
      </w:r>
      <w:r w:rsidR="00103FF5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A72B0C" w:rsidRDefault="00EF3735" w:rsidP="00EF373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Calculatrice conseillée : Casio FX – 92 Collège </w:t>
      </w:r>
    </w:p>
    <w:p w:rsidR="00EF3735" w:rsidRPr="00EF3735" w:rsidRDefault="00103FF5" w:rsidP="00EF373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5</w:t>
      </w:r>
      <w:r w:rsidR="00EF3735" w:rsidRPr="00EF3735">
        <w:rPr>
          <w:rFonts w:ascii="Calibri" w:eastAsia="Times New Roman" w:hAnsi="Calibri" w:cs="Times New Roman"/>
          <w:szCs w:val="20"/>
          <w:lang w:eastAsia="fr-FR"/>
        </w:rPr>
        <w:t>0 Feuilles papier imprimante A4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b/>
          <w:sz w:val="12"/>
          <w:szCs w:val="12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         </w:t>
      </w:r>
      <w:r w:rsidRPr="00EF3735">
        <w:rPr>
          <w:rFonts w:ascii="Calibri" w:eastAsia="Times New Roman" w:hAnsi="Calibri" w:cs="Times New Roman"/>
          <w:szCs w:val="20"/>
          <w:lang w:eastAsia="fr-FR"/>
        </w:rPr>
        <w:tab/>
        <w:t xml:space="preserve"> </w:t>
      </w:r>
      <w:r w:rsidRPr="00EF3735">
        <w:rPr>
          <w:rFonts w:ascii="Calibri" w:eastAsia="Times New Roman" w:hAnsi="Calibri" w:cs="Times New Roman"/>
          <w:b/>
          <w:szCs w:val="20"/>
          <w:lang w:eastAsia="fr-FR"/>
        </w:rPr>
        <w:t>Apporter à chaque séance : Règle, rapporteur, équerre, compas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4D6F19" w:rsidRDefault="004D6F19" w:rsidP="004D6F19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b/>
          <w:szCs w:val="20"/>
          <w:lang w:eastAsia="fr-FR"/>
        </w:rPr>
        <w:t>Anglais</w:t>
      </w:r>
    </w:p>
    <w:p w:rsidR="00EF3735" w:rsidRPr="00EF3735" w:rsidRDefault="00062A84" w:rsidP="00EF373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</w:t>
      </w:r>
      <w:r w:rsidR="00EF3735" w:rsidRPr="00EF3735">
        <w:rPr>
          <w:rFonts w:ascii="Calibri" w:eastAsia="Times New Roman" w:hAnsi="Calibri" w:cs="Times New Roman"/>
          <w:szCs w:val="20"/>
          <w:lang w:eastAsia="fr-FR"/>
        </w:rPr>
        <w:t xml:space="preserve"> cahier</w:t>
      </w:r>
      <w:r w:rsidR="004D6F19">
        <w:rPr>
          <w:rFonts w:ascii="Calibri" w:eastAsia="Times New Roman" w:hAnsi="Calibri" w:cs="Times New Roman"/>
          <w:szCs w:val="20"/>
          <w:lang w:eastAsia="fr-FR"/>
        </w:rPr>
        <w:t>s</w:t>
      </w:r>
      <w:r w:rsidR="00EF3735" w:rsidRPr="00EF3735">
        <w:rPr>
          <w:rFonts w:ascii="Calibri" w:eastAsia="Times New Roman" w:hAnsi="Calibri" w:cs="Times New Roman"/>
          <w:szCs w:val="20"/>
          <w:lang w:eastAsia="fr-FR"/>
        </w:rPr>
        <w:t xml:space="preserve"> format européen 24</w:t>
      </w:r>
      <w:r>
        <w:rPr>
          <w:rFonts w:ascii="Calibri" w:eastAsia="Times New Roman" w:hAnsi="Calibri" w:cs="Times New Roman"/>
          <w:szCs w:val="20"/>
          <w:lang w:eastAsia="fr-FR"/>
        </w:rPr>
        <w:t>/32, grands carreaux, 96 pages (prévoir un 2</w:t>
      </w:r>
      <w:r w:rsidRPr="00062A84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cahier)</w:t>
      </w:r>
    </w:p>
    <w:p w:rsidR="00EF3735" w:rsidRDefault="00EF3735" w:rsidP="00EF373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protège-cahier vert</w:t>
      </w:r>
    </w:p>
    <w:p w:rsidR="00590F98" w:rsidRDefault="00590F98" w:rsidP="00964A84">
      <w:pPr>
        <w:numPr>
          <w:ilvl w:val="0"/>
          <w:numId w:val="5"/>
        </w:numPr>
        <w:spacing w:after="0" w:line="36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Clef USB 2 giga</w:t>
      </w:r>
      <w:r w:rsidR="00964A84">
        <w:rPr>
          <w:rFonts w:ascii="Calibri" w:eastAsia="Times New Roman" w:hAnsi="Calibri" w:cs="Times New Roman"/>
          <w:szCs w:val="20"/>
          <w:lang w:eastAsia="fr-FR"/>
        </w:rPr>
        <w:t xml:space="preserve"> (Utiles à toutes les matières)</w:t>
      </w:r>
    </w:p>
    <w:p w:rsidR="00590F98" w:rsidRDefault="00590F98" w:rsidP="00590F98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</w:p>
    <w:p w:rsidR="00964A84" w:rsidRPr="00EF3735" w:rsidRDefault="00964A84" w:rsidP="00590F98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</w:p>
    <w:p w:rsidR="00EF3735" w:rsidRPr="00EF3735" w:rsidRDefault="00EF3735" w:rsidP="00EF3735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ind w:left="1571"/>
        <w:jc w:val="center"/>
        <w:rPr>
          <w:rFonts w:ascii="Calibri" w:eastAsia="Times New Roman" w:hAnsi="Calibri" w:cs="Times New Roman"/>
          <w:b/>
          <w:color w:val="262626"/>
          <w:sz w:val="16"/>
          <w:szCs w:val="16"/>
          <w:lang w:eastAsia="fr-FR"/>
        </w:rPr>
      </w:pPr>
      <w:r w:rsidRPr="00EF3735">
        <w:rPr>
          <w:rFonts w:ascii="Calibri" w:eastAsia="Times New Roman" w:hAnsi="Calibri" w:cs="Times New Roman"/>
          <w:b/>
          <w:color w:val="262626"/>
          <w:sz w:val="16"/>
          <w:szCs w:val="16"/>
          <w:lang w:eastAsia="fr-FR"/>
        </w:rPr>
        <w:t>Collège Georges FORLEN - 14, rue de Village-Neuf - BP 70007 - 68301  SAINT-LOUIS Cedex</w:t>
      </w:r>
    </w:p>
    <w:p w:rsidR="00EF3735" w:rsidRPr="00EF3735" w:rsidRDefault="00EF3735" w:rsidP="00EF3735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ind w:left="1571"/>
        <w:jc w:val="center"/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</w:pPr>
      <w:r w:rsidRPr="00EF3735">
        <w:rPr>
          <w:rFonts w:ascii="Calibri" w:eastAsia="Times New Roman" w:hAnsi="Calibri" w:cs="Times New Roman"/>
          <w:color w:val="262626"/>
          <w:sz w:val="16"/>
          <w:szCs w:val="16"/>
          <w:lang w:val="en-US" w:eastAsia="fr-FR"/>
        </w:rPr>
        <w:sym w:font="Wingdings 2" w:char="F027"/>
      </w:r>
      <w:r w:rsidRPr="00EF3735"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  <w:t xml:space="preserve">  03 89 69 44 44                    </w:t>
      </w:r>
      <w:r w:rsidRPr="00EF3735">
        <w:rPr>
          <w:rFonts w:ascii="Calibri" w:eastAsia="Times New Roman" w:hAnsi="Calibri" w:cs="Times New Roman"/>
          <w:color w:val="262626"/>
          <w:sz w:val="16"/>
          <w:szCs w:val="16"/>
          <w:lang w:val="en-US" w:eastAsia="fr-FR"/>
        </w:rPr>
        <w:sym w:font="Wingdings 2" w:char="F037"/>
      </w:r>
      <w:r w:rsidRPr="00EF3735"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  <w:t>  03 89 69 15 17</w:t>
      </w:r>
    </w:p>
    <w:p w:rsidR="00EF3735" w:rsidRPr="00590F98" w:rsidRDefault="00EF3735" w:rsidP="00590F98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ind w:left="1571"/>
        <w:jc w:val="center"/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</w:pPr>
      <w:r w:rsidRPr="00EF3735">
        <w:rPr>
          <w:rFonts w:ascii="Calibri" w:eastAsia="Times New Roman" w:hAnsi="Calibri" w:cs="Times New Roman"/>
          <w:color w:val="262626"/>
          <w:sz w:val="16"/>
          <w:szCs w:val="16"/>
          <w:lang w:val="en-US" w:eastAsia="fr-FR"/>
        </w:rPr>
        <w:sym w:font="Wingdings" w:char="F03A"/>
      </w:r>
      <w:r w:rsidRPr="00EF3735"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  <w:t xml:space="preserve">  ce.0681747E@ac-strasbourg.fr</w:t>
      </w:r>
    </w:p>
    <w:p w:rsidR="004D6F19" w:rsidRDefault="004D6F19" w:rsidP="00EF3735">
      <w:pPr>
        <w:spacing w:after="0" w:line="240" w:lineRule="auto"/>
        <w:jc w:val="right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EF3735" w:rsidRPr="00EF3735" w:rsidRDefault="00EF3735" w:rsidP="00EF3735">
      <w:pPr>
        <w:spacing w:after="0" w:line="240" w:lineRule="auto"/>
        <w:jc w:val="right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>4</w:t>
      </w:r>
      <w:r w:rsidRPr="00EF3735">
        <w:rPr>
          <w:rFonts w:ascii="Calibri" w:eastAsia="Times New Roman" w:hAnsi="Calibri" w:cs="Times New Roman"/>
          <w:b/>
          <w:szCs w:val="20"/>
          <w:vertAlign w:val="superscript"/>
          <w:lang w:eastAsia="fr-FR"/>
        </w:rPr>
        <w:t>e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>Allemand</w:t>
      </w:r>
    </w:p>
    <w:p w:rsidR="00EF3735" w:rsidRPr="00EF3735" w:rsidRDefault="00EF3735" w:rsidP="00EF373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cahier format européen 24/32, grands carreaux, 96 pages, sans spirale</w:t>
      </w:r>
    </w:p>
    <w:p w:rsidR="00EF3735" w:rsidRPr="00EF3735" w:rsidRDefault="00EF3735" w:rsidP="00EF373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protège-cahier jaune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  <w:r w:rsidRPr="00EF3735">
        <w:rPr>
          <w:rFonts w:ascii="Calibri" w:eastAsia="Times New Roman" w:hAnsi="Calibri" w:cs="Times New Roman"/>
          <w:sz w:val="16"/>
          <w:szCs w:val="16"/>
          <w:lang w:eastAsia="fr-FR"/>
        </w:rPr>
        <w:tab/>
      </w:r>
      <w:r w:rsidRPr="00EF3735">
        <w:rPr>
          <w:rFonts w:ascii="Calibri" w:eastAsia="Times New Roman" w:hAnsi="Calibri" w:cs="Times New Roman"/>
          <w:sz w:val="16"/>
          <w:szCs w:val="16"/>
          <w:lang w:eastAsia="fr-FR"/>
        </w:rPr>
        <w:tab/>
      </w:r>
      <w:r w:rsidRPr="00EF3735">
        <w:rPr>
          <w:rFonts w:ascii="Calibri" w:eastAsia="Times New Roman" w:hAnsi="Calibri" w:cs="Times New Roman"/>
          <w:sz w:val="16"/>
          <w:szCs w:val="16"/>
          <w:lang w:eastAsia="fr-FR"/>
        </w:rPr>
        <w:tab/>
      </w:r>
      <w:r w:rsidRPr="00EF3735">
        <w:rPr>
          <w:rFonts w:ascii="Calibri" w:eastAsia="Times New Roman" w:hAnsi="Calibri" w:cs="Times New Roman"/>
          <w:sz w:val="16"/>
          <w:szCs w:val="16"/>
          <w:lang w:eastAsia="fr-FR"/>
        </w:rPr>
        <w:tab/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>Histoire-Géographie – Education Civique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EF3735" w:rsidRPr="00EF3735" w:rsidRDefault="00EF3735" w:rsidP="00EF373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Deux  cahiers format européen 24/32, 96 pages à grands carreaux, </w:t>
      </w:r>
    </w:p>
    <w:p w:rsidR="00EF3735" w:rsidRPr="00EF3735" w:rsidRDefault="00EF3735" w:rsidP="00EF373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Deux  protège-cahiers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EF3735" w:rsidRDefault="00EF3735" w:rsidP="00EF3735">
      <w:pPr>
        <w:tabs>
          <w:tab w:val="left" w:pos="7939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 xml:space="preserve">Sciences de </w:t>
      </w:r>
      <w:smartTag w:uri="urn:schemas-microsoft-com:office:smarttags" w:element="PersonName">
        <w:smartTagPr>
          <w:attr w:name="ProductID" w:val="la Vie"/>
        </w:smartTagPr>
        <w:r w:rsidRPr="00EF3735">
          <w:rPr>
            <w:rFonts w:ascii="Calibri" w:eastAsia="Times New Roman" w:hAnsi="Calibri" w:cs="Times New Roman"/>
            <w:b/>
            <w:szCs w:val="20"/>
            <w:lang w:eastAsia="fr-FR"/>
          </w:rPr>
          <w:t>la Vie</w:t>
        </w:r>
      </w:smartTag>
      <w:r w:rsidRPr="00EF3735">
        <w:rPr>
          <w:rFonts w:ascii="Calibri" w:eastAsia="Times New Roman" w:hAnsi="Calibri" w:cs="Times New Roman"/>
          <w:b/>
          <w:szCs w:val="20"/>
          <w:lang w:eastAsia="fr-FR"/>
        </w:rPr>
        <w:t xml:space="preserve"> et de </w:t>
      </w:r>
      <w:smartTag w:uri="urn:schemas-microsoft-com:office:smarttags" w:element="PersonName">
        <w:smartTagPr>
          <w:attr w:name="ProductID" w:val="la Terre"/>
        </w:smartTagPr>
        <w:r w:rsidRPr="00EF3735">
          <w:rPr>
            <w:rFonts w:ascii="Calibri" w:eastAsia="Times New Roman" w:hAnsi="Calibri" w:cs="Times New Roman"/>
            <w:b/>
            <w:szCs w:val="20"/>
            <w:lang w:eastAsia="fr-FR"/>
          </w:rPr>
          <w:t>la Terre</w:t>
        </w:r>
      </w:smartTag>
    </w:p>
    <w:p w:rsidR="00EF3735" w:rsidRPr="00EF3735" w:rsidRDefault="00EF3735" w:rsidP="00EF3735">
      <w:pPr>
        <w:tabs>
          <w:tab w:val="left" w:pos="7939"/>
        </w:tabs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fr-FR"/>
        </w:rPr>
      </w:pPr>
      <w:r w:rsidRPr="00EF3735">
        <w:rPr>
          <w:rFonts w:ascii="Calibri" w:eastAsia="Times New Roman" w:hAnsi="Calibri" w:cs="Times New Roman"/>
          <w:b/>
          <w:sz w:val="12"/>
          <w:szCs w:val="12"/>
          <w:lang w:eastAsia="fr-FR"/>
        </w:rPr>
        <w:tab/>
      </w:r>
    </w:p>
    <w:p w:rsidR="00EF3735" w:rsidRPr="00EF3735" w:rsidRDefault="00EF3735" w:rsidP="00964A8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classeur souple grand format, pas trop épais (qui sera réutilisé en 3</w:t>
      </w:r>
      <w:r w:rsidRPr="00EF3735">
        <w:rPr>
          <w:rFonts w:ascii="Calibri" w:eastAsia="Times New Roman" w:hAnsi="Calibri" w:cs="Times New Roman"/>
          <w:szCs w:val="20"/>
          <w:vertAlign w:val="superscript"/>
          <w:lang w:eastAsia="fr-FR"/>
        </w:rPr>
        <w:t>e</w:t>
      </w:r>
      <w:r w:rsidRPr="00EF3735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EF3735" w:rsidRPr="00EF3735" w:rsidRDefault="00EF3735" w:rsidP="00964A8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Un paquet de feuilles perforées </w:t>
      </w:r>
      <w:r w:rsidRPr="00EF3735">
        <w:rPr>
          <w:rFonts w:ascii="Calibri" w:eastAsia="Times New Roman" w:hAnsi="Calibri" w:cs="Times New Roman"/>
          <w:szCs w:val="20"/>
          <w:u w:val="single"/>
          <w:lang w:eastAsia="fr-FR"/>
        </w:rPr>
        <w:t>à grands carreaux</w:t>
      </w:r>
      <w:r w:rsidRPr="00EF3735">
        <w:rPr>
          <w:rFonts w:ascii="Calibri" w:eastAsia="Times New Roman" w:hAnsi="Calibri" w:cs="Times New Roman"/>
          <w:szCs w:val="20"/>
          <w:lang w:eastAsia="fr-FR"/>
        </w:rPr>
        <w:t>, grand format</w:t>
      </w:r>
    </w:p>
    <w:p w:rsidR="00EF3735" w:rsidRPr="00EF3735" w:rsidRDefault="00EF3735" w:rsidP="00964A8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6 intercalaires</w:t>
      </w:r>
    </w:p>
    <w:p w:rsidR="00EF3735" w:rsidRPr="00EF3735" w:rsidRDefault="00EF3735" w:rsidP="00964A8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Matériel usuel cité en début de liste (surtout le crayon et les crayons de couleur</w:t>
      </w:r>
      <w:r w:rsidRPr="00EF3735">
        <w:rPr>
          <w:rFonts w:ascii="Calibri" w:eastAsia="Times New Roman" w:hAnsi="Calibri" w:cs="Times New Roman"/>
          <w:b/>
          <w:szCs w:val="20"/>
          <w:lang w:eastAsia="fr-FR"/>
        </w:rPr>
        <w:t>, mais  absolument pas de feutres)</w:t>
      </w:r>
    </w:p>
    <w:p w:rsidR="00EF3735" w:rsidRPr="00EF3735" w:rsidRDefault="00EF3735" w:rsidP="00964A8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grand classeur pour la maison (le même qu’en 5è)</w:t>
      </w:r>
    </w:p>
    <w:p w:rsidR="00EF3735" w:rsidRPr="00EF3735" w:rsidRDefault="00EF3735" w:rsidP="00964A8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dizaine de pochettes plastiques pour classeur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>Phy</w:t>
      </w:r>
      <w:r w:rsidR="00C51C69">
        <w:rPr>
          <w:rFonts w:ascii="Calibri" w:eastAsia="Times New Roman" w:hAnsi="Calibri" w:cs="Times New Roman"/>
          <w:b/>
          <w:szCs w:val="20"/>
          <w:lang w:eastAsia="fr-FR"/>
        </w:rPr>
        <w:t>sique chimie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fr-FR"/>
        </w:rPr>
      </w:pPr>
      <w:r w:rsidRPr="00EF3735">
        <w:rPr>
          <w:rFonts w:ascii="Calibri" w:eastAsia="Times New Roman" w:hAnsi="Calibri" w:cs="Times New Roman"/>
          <w:b/>
          <w:sz w:val="12"/>
          <w:szCs w:val="12"/>
          <w:lang w:eastAsia="fr-FR"/>
        </w:rPr>
        <w:tab/>
      </w:r>
    </w:p>
    <w:p w:rsidR="00EF3735" w:rsidRDefault="00EF3735" w:rsidP="00EF373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grand cahier (21 X 29.7), grands carreaux max 96 pages</w:t>
      </w:r>
    </w:p>
    <w:p w:rsidR="008B014E" w:rsidRDefault="008B014E" w:rsidP="00EF373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petit cahier, grand carreaux, max 48 pages</w:t>
      </w:r>
    </w:p>
    <w:p w:rsidR="00C51C69" w:rsidRPr="00EF3735" w:rsidRDefault="008B014E" w:rsidP="00EF373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Deux</w:t>
      </w:r>
      <w:r w:rsidR="00C51C69">
        <w:rPr>
          <w:rFonts w:ascii="Calibri" w:eastAsia="Times New Roman" w:hAnsi="Calibri" w:cs="Times New Roman"/>
          <w:szCs w:val="20"/>
          <w:lang w:eastAsia="fr-FR"/>
        </w:rPr>
        <w:t xml:space="preserve"> protège</w:t>
      </w:r>
      <w:r w:rsidR="00964A84">
        <w:rPr>
          <w:rFonts w:ascii="Calibri" w:eastAsia="Times New Roman" w:hAnsi="Calibri" w:cs="Times New Roman"/>
          <w:szCs w:val="20"/>
          <w:lang w:eastAsia="fr-FR"/>
        </w:rPr>
        <w:t>s</w:t>
      </w:r>
      <w:bookmarkStart w:id="0" w:name="_GoBack"/>
      <w:bookmarkEnd w:id="0"/>
      <w:r w:rsidR="00C51C69">
        <w:rPr>
          <w:rFonts w:ascii="Calibri" w:eastAsia="Times New Roman" w:hAnsi="Calibri" w:cs="Times New Roman"/>
          <w:szCs w:val="20"/>
          <w:lang w:eastAsia="fr-FR"/>
        </w:rPr>
        <w:t xml:space="preserve"> cahier noir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(un grand et un petit)</w:t>
      </w:r>
    </w:p>
    <w:p w:rsidR="00EF3735" w:rsidRDefault="00EF3735" w:rsidP="00EF373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paquet de feuilles perforées, grand format,  grands carreaux</w:t>
      </w:r>
    </w:p>
    <w:p w:rsidR="003A2922" w:rsidRPr="00EF3735" w:rsidRDefault="003A2922" w:rsidP="00EF373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pochette cartonnée avec élastiques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>Arts plastiques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fr-FR"/>
        </w:rPr>
      </w:pPr>
    </w:p>
    <w:p w:rsidR="00EF3735" w:rsidRDefault="003A2922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2 crayons à papier : mines HB</w:t>
      </w:r>
    </w:p>
    <w:p w:rsidR="005E0AF9" w:rsidRPr="00EF3735" w:rsidRDefault="005E0AF9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feutre noir, pointe fine</w:t>
      </w:r>
    </w:p>
    <w:p w:rsidR="00EF3735" w:rsidRPr="00EF3735" w:rsidRDefault="00EF3735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1 règle graduée 30 cm</w:t>
      </w:r>
    </w:p>
    <w:p w:rsidR="00EF3735" w:rsidRPr="00EF3735" w:rsidRDefault="00EF3735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1 gomme</w:t>
      </w:r>
    </w:p>
    <w:p w:rsidR="00EF3735" w:rsidRPr="00EF3735" w:rsidRDefault="00EF3735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1 taille-crayon</w:t>
      </w:r>
    </w:p>
    <w:p w:rsidR="00EF3735" w:rsidRPr="00EF3735" w:rsidRDefault="00EF3735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1 paire de ciseaux</w:t>
      </w:r>
    </w:p>
    <w:p w:rsidR="00EF3735" w:rsidRPr="00EF3735" w:rsidRDefault="00EF3735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1 tube de colle </w:t>
      </w:r>
      <w:r w:rsidR="003A2922">
        <w:rPr>
          <w:rFonts w:ascii="Calibri" w:eastAsia="Times New Roman" w:hAnsi="Calibri" w:cs="Times New Roman"/>
          <w:szCs w:val="20"/>
          <w:lang w:eastAsia="fr-FR"/>
        </w:rPr>
        <w:t>liquide</w:t>
      </w:r>
    </w:p>
    <w:p w:rsidR="00EF3735" w:rsidRPr="00EF3735" w:rsidRDefault="00EF3735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1 boite de crayons de couleur (12 minimum)</w:t>
      </w:r>
    </w:p>
    <w:p w:rsidR="00EF3735" w:rsidRPr="00EF3735" w:rsidRDefault="00EF3735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1 boite de feutres pointe moyenne  (12 minimum)</w:t>
      </w:r>
    </w:p>
    <w:p w:rsidR="00EF3735" w:rsidRPr="00EF3735" w:rsidRDefault="00A06270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pochette « feuilles cartonnées »</w:t>
      </w:r>
      <w:r w:rsidR="00EF3735" w:rsidRPr="00EF3735">
        <w:rPr>
          <w:rFonts w:ascii="Calibri" w:eastAsia="Times New Roman" w:hAnsi="Calibri" w:cs="Times New Roman"/>
          <w:szCs w:val="20"/>
          <w:lang w:eastAsia="fr-FR"/>
        </w:rPr>
        <w:t xml:space="preserve"> (12 feuilles) 24 x 32, </w:t>
      </w:r>
      <w:r w:rsidR="005E0AF9">
        <w:rPr>
          <w:rFonts w:ascii="Calibri" w:eastAsia="Times New Roman" w:hAnsi="Calibri" w:cs="Times New Roman"/>
          <w:szCs w:val="20"/>
          <w:lang w:eastAsia="fr-FR"/>
        </w:rPr>
        <w:t>(</w:t>
      </w:r>
      <w:r w:rsidR="003A2922">
        <w:rPr>
          <w:rFonts w:ascii="Calibri" w:eastAsia="Times New Roman" w:hAnsi="Calibri" w:cs="Times New Roman"/>
          <w:szCs w:val="20"/>
          <w:lang w:eastAsia="fr-FR"/>
        </w:rPr>
        <w:t>160</w:t>
      </w:r>
      <w:r w:rsidR="005E0AF9">
        <w:rPr>
          <w:rFonts w:ascii="Calibri" w:eastAsia="Times New Roman" w:hAnsi="Calibri" w:cs="Times New Roman"/>
          <w:szCs w:val="20"/>
          <w:lang w:eastAsia="fr-FR"/>
        </w:rPr>
        <w:t xml:space="preserve"> gr)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>Technologie</w:t>
      </w:r>
    </w:p>
    <w:p w:rsidR="00EF3735" w:rsidRDefault="00A72B0C" w:rsidP="00A72B0C">
      <w:pPr>
        <w:numPr>
          <w:ilvl w:val="0"/>
          <w:numId w:val="1"/>
        </w:numPr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 xml:space="preserve">Un </w:t>
      </w:r>
      <w:r w:rsidR="00620C35">
        <w:rPr>
          <w:rFonts w:ascii="Calibri" w:eastAsia="Times New Roman" w:hAnsi="Calibri" w:cs="Times New Roman"/>
          <w:szCs w:val="20"/>
          <w:lang w:eastAsia="fr-FR"/>
        </w:rPr>
        <w:t>porte-vue</w:t>
      </w:r>
      <w:r w:rsidR="00F83318">
        <w:rPr>
          <w:rFonts w:ascii="Calibri" w:eastAsia="Times New Roman" w:hAnsi="Calibri" w:cs="Times New Roman"/>
          <w:szCs w:val="20"/>
          <w:lang w:eastAsia="fr-FR"/>
        </w:rPr>
        <w:t xml:space="preserve">s </w:t>
      </w:r>
      <w:r w:rsidR="00073E5E">
        <w:rPr>
          <w:rFonts w:ascii="Calibri" w:eastAsia="Times New Roman" w:hAnsi="Calibri" w:cs="Times New Roman"/>
          <w:szCs w:val="20"/>
          <w:lang w:eastAsia="fr-FR"/>
        </w:rPr>
        <w:t xml:space="preserve">ou </w:t>
      </w:r>
      <w:r w:rsidR="00F83318">
        <w:rPr>
          <w:rFonts w:ascii="Calibri" w:eastAsia="Times New Roman" w:hAnsi="Calibri" w:cs="Times New Roman"/>
          <w:szCs w:val="20"/>
          <w:lang w:eastAsia="fr-FR"/>
        </w:rPr>
        <w:t>reliure souple</w:t>
      </w:r>
      <w:r w:rsidR="00620C35">
        <w:rPr>
          <w:rFonts w:ascii="Calibri" w:eastAsia="Times New Roman" w:hAnsi="Calibri" w:cs="Times New Roman"/>
          <w:szCs w:val="20"/>
          <w:lang w:eastAsia="fr-FR"/>
        </w:rPr>
        <w:t xml:space="preserve"> (au moins 60 vues)</w:t>
      </w:r>
    </w:p>
    <w:p w:rsidR="00A72B0C" w:rsidRDefault="00A72B0C" w:rsidP="00A72B0C">
      <w:pPr>
        <w:numPr>
          <w:ilvl w:val="0"/>
          <w:numId w:val="1"/>
        </w:numPr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Feuilles simples grand format à petits carreaux</w:t>
      </w:r>
    </w:p>
    <w:p w:rsidR="00EF3735" w:rsidRPr="00EF3735" w:rsidRDefault="00EF3735" w:rsidP="00EF3735">
      <w:pPr>
        <w:numPr>
          <w:ilvl w:val="0"/>
          <w:numId w:val="1"/>
        </w:numPr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u w:val="single"/>
          <w:lang w:eastAsia="fr-FR"/>
        </w:rPr>
        <w:t>Apporter à chaque séance</w:t>
      </w: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 : </w:t>
      </w:r>
      <w:r w:rsidR="00A72B0C">
        <w:rPr>
          <w:rFonts w:ascii="Calibri" w:eastAsia="Times New Roman" w:hAnsi="Calibri" w:cs="Times New Roman"/>
          <w:szCs w:val="20"/>
          <w:lang w:eastAsia="fr-FR"/>
        </w:rPr>
        <w:t xml:space="preserve">crayons à papier, </w:t>
      </w: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crayons de couleur, une règle de </w:t>
      </w:r>
      <w:smartTag w:uri="urn:schemas-microsoft-com:office:smarttags" w:element="metricconverter">
        <w:smartTagPr>
          <w:attr w:name="ProductID" w:val="30 cm"/>
        </w:smartTagPr>
        <w:r w:rsidRPr="00EF3735">
          <w:rPr>
            <w:rFonts w:ascii="Calibri" w:eastAsia="Times New Roman" w:hAnsi="Calibri" w:cs="Times New Roman"/>
            <w:szCs w:val="20"/>
            <w:lang w:eastAsia="fr-FR"/>
          </w:rPr>
          <w:t>30 cm</w:t>
        </w:r>
      </w:smartTag>
      <w:r w:rsidRPr="00EF3735">
        <w:rPr>
          <w:rFonts w:ascii="Calibri" w:eastAsia="Times New Roman" w:hAnsi="Calibri" w:cs="Times New Roman"/>
          <w:szCs w:val="20"/>
          <w:lang w:eastAsia="fr-FR"/>
        </w:rPr>
        <w:t>, des surligneurs et la trousse complète.</w:t>
      </w:r>
    </w:p>
    <w:p w:rsidR="00EF3735" w:rsidRPr="00EF3735" w:rsidRDefault="00EF3735" w:rsidP="00EF3735">
      <w:pPr>
        <w:spacing w:after="0" w:line="240" w:lineRule="auto"/>
        <w:ind w:left="825"/>
        <w:rPr>
          <w:rFonts w:ascii="Calibri" w:eastAsia="Times New Roman" w:hAnsi="Calibri" w:cs="Times New Roman"/>
          <w:szCs w:val="20"/>
          <w:lang w:eastAsia="fr-FR"/>
        </w:rPr>
      </w:pP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>E.P.S.</w:t>
      </w:r>
    </w:p>
    <w:p w:rsidR="00EF3735" w:rsidRPr="00EF3735" w:rsidRDefault="00EF3735" w:rsidP="00EF373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tenue de sport (jogging, short, etc...)</w:t>
      </w:r>
    </w:p>
    <w:p w:rsidR="00EF3735" w:rsidRPr="00EF3735" w:rsidRDefault="00EF3735" w:rsidP="00EF373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paire de chaussures de sport lacées</w:t>
      </w:r>
      <w:r w:rsidRPr="00EF3735">
        <w:rPr>
          <w:rFonts w:ascii="Calibri" w:eastAsia="Times New Roman" w:hAnsi="Calibri" w:cs="Times New Roman"/>
          <w:b/>
          <w:szCs w:val="20"/>
          <w:lang w:eastAsia="fr-FR"/>
        </w:rPr>
        <w:t>, et non des tennis en toile</w:t>
      </w:r>
    </w:p>
    <w:p w:rsidR="00EF3735" w:rsidRPr="00EF3735" w:rsidRDefault="00EF3735" w:rsidP="00EF373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tenue de rechange pour se changer après les cours d'E.P.S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EF3735" w:rsidRDefault="00EF3735" w:rsidP="00EF3735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ab/>
        <w:t>Tout élève arrivant en salle avec des baskets portées à l'extérieur et n'ayant pas de baskets propres fera EPS en chaussettes..</w:t>
      </w:r>
    </w:p>
    <w:p w:rsidR="00EF3735" w:rsidRPr="00EF3735" w:rsidRDefault="00EF3735" w:rsidP="003A292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 xml:space="preserve">Musique </w:t>
      </w:r>
    </w:p>
    <w:p w:rsidR="003A2922" w:rsidRDefault="003A2922" w:rsidP="00EF3735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porte-vue</w:t>
      </w:r>
      <w:r w:rsidR="00F83318">
        <w:rPr>
          <w:rFonts w:ascii="Calibri" w:eastAsia="Times New Roman" w:hAnsi="Calibri" w:cs="Times New Roman"/>
          <w:szCs w:val="20"/>
          <w:lang w:eastAsia="fr-FR"/>
        </w:rPr>
        <w:t>s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de 40 </w:t>
      </w:r>
      <w:r w:rsidR="00A72B0C">
        <w:rPr>
          <w:rFonts w:ascii="Calibri" w:eastAsia="Times New Roman" w:hAnsi="Calibri" w:cs="Times New Roman"/>
          <w:szCs w:val="20"/>
          <w:lang w:eastAsia="fr-FR"/>
        </w:rPr>
        <w:t>vues (21x29,7)</w:t>
      </w:r>
      <w:r w:rsidR="0078336A" w:rsidRPr="0078336A">
        <w:rPr>
          <w:rFonts w:ascii="Calibri" w:eastAsia="Times New Roman" w:hAnsi="Calibri" w:cs="Times New Roman"/>
          <w:szCs w:val="20"/>
          <w:lang w:eastAsia="fr-FR"/>
        </w:rPr>
        <w:t xml:space="preserve"> </w:t>
      </w:r>
      <w:r w:rsidR="0078336A">
        <w:rPr>
          <w:rFonts w:ascii="Calibri" w:eastAsia="Times New Roman" w:hAnsi="Calibri" w:cs="Times New Roman"/>
          <w:szCs w:val="20"/>
          <w:lang w:eastAsia="fr-FR"/>
        </w:rPr>
        <w:t>(Celui de la 5</w:t>
      </w:r>
      <w:r w:rsidR="0078336A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 w:rsidR="0078336A">
        <w:rPr>
          <w:rFonts w:ascii="Calibri" w:eastAsia="Times New Roman" w:hAnsi="Calibri" w:cs="Times New Roman"/>
          <w:szCs w:val="20"/>
          <w:lang w:eastAsia="fr-FR"/>
        </w:rPr>
        <w:t xml:space="preserve"> peut être réutilisé s’il est en bon état)</w:t>
      </w:r>
    </w:p>
    <w:p w:rsidR="00A72B0C" w:rsidRDefault="00A72B0C" w:rsidP="00EF3735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paquet de feuille de classeur simple à grands carreaux (21x29,7)</w:t>
      </w:r>
    </w:p>
    <w:p w:rsidR="00EF3735" w:rsidRPr="00EF3735" w:rsidRDefault="00EF3735" w:rsidP="00445566">
      <w:pPr>
        <w:spacing w:after="0" w:line="240" w:lineRule="auto"/>
        <w:ind w:left="1110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 </w:t>
      </w:r>
    </w:p>
    <w:sectPr w:rsidR="00EF3735" w:rsidRPr="00EF3735" w:rsidSect="00EF373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35" w:rsidRDefault="00EF3735" w:rsidP="00EF3735">
      <w:pPr>
        <w:spacing w:after="0" w:line="240" w:lineRule="auto"/>
      </w:pPr>
      <w:r>
        <w:separator/>
      </w:r>
    </w:p>
  </w:endnote>
  <w:endnote w:type="continuationSeparator" w:id="0">
    <w:p w:rsidR="00EF3735" w:rsidRDefault="00EF3735" w:rsidP="00EF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35" w:rsidRDefault="00EF3735" w:rsidP="00EF3735">
      <w:pPr>
        <w:spacing w:after="0" w:line="240" w:lineRule="auto"/>
      </w:pPr>
      <w:r>
        <w:separator/>
      </w:r>
    </w:p>
  </w:footnote>
  <w:footnote w:type="continuationSeparator" w:id="0">
    <w:p w:rsidR="00EF3735" w:rsidRDefault="00EF3735" w:rsidP="00EF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C8"/>
    <w:multiLevelType w:val="hybridMultilevel"/>
    <w:tmpl w:val="85C8E126"/>
    <w:lvl w:ilvl="0" w:tplc="7A6A98DA">
      <w:numFmt w:val="bullet"/>
      <w:lvlText w:val="-"/>
      <w:lvlJc w:val="left"/>
      <w:pPr>
        <w:ind w:left="147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10E3565"/>
    <w:multiLevelType w:val="hybridMultilevel"/>
    <w:tmpl w:val="469C4598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BE4CD3"/>
    <w:multiLevelType w:val="hybridMultilevel"/>
    <w:tmpl w:val="76B8D1D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D70F74"/>
    <w:multiLevelType w:val="hybridMultilevel"/>
    <w:tmpl w:val="7D860F5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8737F6"/>
    <w:multiLevelType w:val="hybridMultilevel"/>
    <w:tmpl w:val="167C03E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5631BE"/>
    <w:multiLevelType w:val="hybridMultilevel"/>
    <w:tmpl w:val="486E2C7E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172F7F"/>
    <w:multiLevelType w:val="hybridMultilevel"/>
    <w:tmpl w:val="8200D06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9D29A8"/>
    <w:multiLevelType w:val="hybridMultilevel"/>
    <w:tmpl w:val="86FE31A0"/>
    <w:lvl w:ilvl="0" w:tplc="7A6A98DA">
      <w:numFmt w:val="bullet"/>
      <w:lvlText w:val="-"/>
      <w:lvlJc w:val="left"/>
      <w:pPr>
        <w:ind w:left="157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3745304"/>
    <w:multiLevelType w:val="hybridMultilevel"/>
    <w:tmpl w:val="8C064BCA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2C7A49"/>
    <w:multiLevelType w:val="hybridMultilevel"/>
    <w:tmpl w:val="A37AFC22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5DD2440"/>
    <w:multiLevelType w:val="hybridMultilevel"/>
    <w:tmpl w:val="80A47758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66C5307"/>
    <w:multiLevelType w:val="hybridMultilevel"/>
    <w:tmpl w:val="09A44E8E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FEE0FE3"/>
    <w:multiLevelType w:val="hybridMultilevel"/>
    <w:tmpl w:val="11BE1FB6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5"/>
    <w:rsid w:val="00062A84"/>
    <w:rsid w:val="00073E5E"/>
    <w:rsid w:val="00103FF5"/>
    <w:rsid w:val="003A2922"/>
    <w:rsid w:val="00445566"/>
    <w:rsid w:val="004D6F19"/>
    <w:rsid w:val="005535AB"/>
    <w:rsid w:val="00562F02"/>
    <w:rsid w:val="00590F98"/>
    <w:rsid w:val="005E0AF9"/>
    <w:rsid w:val="00620C35"/>
    <w:rsid w:val="0078336A"/>
    <w:rsid w:val="00845A8E"/>
    <w:rsid w:val="008B014E"/>
    <w:rsid w:val="00964A84"/>
    <w:rsid w:val="00A03155"/>
    <w:rsid w:val="00A06270"/>
    <w:rsid w:val="00A72B0C"/>
    <w:rsid w:val="00C51C69"/>
    <w:rsid w:val="00CA3729"/>
    <w:rsid w:val="00CC4733"/>
    <w:rsid w:val="00EF3735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8913"/>
    <o:shapelayout v:ext="edit">
      <o:idmap v:ext="edit" data="1"/>
      <o:rules v:ext="edit">
        <o:r id="V:Rule1" type="arc" idref="#_x0000_s1037"/>
        <o:r id="V:Rule2" type="arc" idref="#_x0000_s1038"/>
        <o:r id="V:Rule7" type="connector" idref="#_x0000_s1040"/>
        <o:r id="V:Rule8" type="connector" idref="#_x0000_s1041"/>
        <o:r id="V:Rule9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735"/>
  </w:style>
  <w:style w:type="paragraph" w:styleId="Pieddepage">
    <w:name w:val="footer"/>
    <w:basedOn w:val="Normal"/>
    <w:link w:val="PieddepageCar"/>
    <w:uiPriority w:val="99"/>
    <w:unhideWhenUsed/>
    <w:rsid w:val="00EF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735"/>
  </w:style>
  <w:style w:type="paragraph" w:styleId="Textedebulles">
    <w:name w:val="Balloon Text"/>
    <w:basedOn w:val="Normal"/>
    <w:link w:val="TextedebullesCar"/>
    <w:uiPriority w:val="99"/>
    <w:semiHidden/>
    <w:unhideWhenUsed/>
    <w:rsid w:val="0044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5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735"/>
  </w:style>
  <w:style w:type="paragraph" w:styleId="Pieddepage">
    <w:name w:val="footer"/>
    <w:basedOn w:val="Normal"/>
    <w:link w:val="PieddepageCar"/>
    <w:uiPriority w:val="99"/>
    <w:unhideWhenUsed/>
    <w:rsid w:val="00EF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735"/>
  </w:style>
  <w:style w:type="paragraph" w:styleId="Textedebulles">
    <w:name w:val="Balloon Text"/>
    <w:basedOn w:val="Normal"/>
    <w:link w:val="TextedebullesCar"/>
    <w:uiPriority w:val="99"/>
    <w:semiHidden/>
    <w:unhideWhenUsed/>
    <w:rsid w:val="0044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Haut-Rhin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se1</dc:creator>
  <cp:lastModifiedBy>se1</cp:lastModifiedBy>
  <cp:revision>20</cp:revision>
  <cp:lastPrinted>2017-05-09T12:33:00Z</cp:lastPrinted>
  <dcterms:created xsi:type="dcterms:W3CDTF">2016-05-11T10:00:00Z</dcterms:created>
  <dcterms:modified xsi:type="dcterms:W3CDTF">2018-04-25T08:48:00Z</dcterms:modified>
</cp:coreProperties>
</file>